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277" w:rsidRPr="001C1CB4" w:rsidRDefault="001C1CB4" w:rsidP="00A20277">
      <w:pPr>
        <w:pStyle w:val="NormalWeb"/>
        <w:jc w:val="center"/>
        <w:rPr>
          <w:rFonts w:asciiTheme="majorHAnsi" w:hAnsiTheme="majorHAnsi" w:cs="Arial"/>
          <w:b/>
          <w:color w:val="000000"/>
          <w:sz w:val="32"/>
          <w:szCs w:val="28"/>
          <w:u w:val="single"/>
        </w:rPr>
      </w:pPr>
      <w:bookmarkStart w:id="0" w:name="_GoBack"/>
      <w:bookmarkEnd w:id="0"/>
      <w:proofErr w:type="gramStart"/>
      <w:r w:rsidRPr="001C1CB4">
        <w:rPr>
          <w:rFonts w:asciiTheme="majorHAnsi" w:hAnsiTheme="majorHAnsi" w:cs="Arial"/>
          <w:b/>
          <w:color w:val="000000"/>
          <w:sz w:val="32"/>
          <w:szCs w:val="28"/>
          <w:u w:val="single"/>
        </w:rPr>
        <w:t>Problems with Aggression and Cage aggression.</w:t>
      </w:r>
      <w:proofErr w:type="gramEnd"/>
    </w:p>
    <w:p w:rsidR="00A20277" w:rsidRPr="001C1CB4" w:rsidRDefault="00A20277" w:rsidP="00A20277">
      <w:pPr>
        <w:pStyle w:val="NormalWeb"/>
        <w:rPr>
          <w:rFonts w:asciiTheme="majorHAnsi" w:hAnsiTheme="majorHAnsi" w:cs="Arial"/>
          <w:color w:val="000000"/>
          <w:sz w:val="28"/>
          <w:szCs w:val="28"/>
        </w:rPr>
      </w:pPr>
      <w:r w:rsidRPr="001C1CB4">
        <w:rPr>
          <w:rFonts w:asciiTheme="majorHAnsi" w:hAnsiTheme="majorHAnsi" w:cs="Arial"/>
          <w:color w:val="000000"/>
          <w:sz w:val="28"/>
          <w:szCs w:val="28"/>
        </w:rPr>
        <w:t>In the wild, a parrot's territorial instinct is extremely strong, because he must protect his territory from invasion. You may also see this territoriality in action in your companion bird. When your bird drives everyone away from his turf, he is exhibiting excessive territoriality and, if unchecked, this behavior can become a serious problem that threatens your bird's future as a companion animal.</w:t>
      </w:r>
    </w:p>
    <w:p w:rsidR="00A20277" w:rsidRPr="001C1CB4" w:rsidRDefault="00A20277" w:rsidP="00A20277">
      <w:pPr>
        <w:pStyle w:val="NormalWeb"/>
        <w:rPr>
          <w:rFonts w:asciiTheme="majorHAnsi" w:hAnsiTheme="majorHAnsi" w:cs="Arial"/>
          <w:color w:val="000000"/>
          <w:sz w:val="28"/>
          <w:szCs w:val="28"/>
        </w:rPr>
      </w:pPr>
      <w:r w:rsidRPr="001C1CB4">
        <w:rPr>
          <w:rFonts w:asciiTheme="majorHAnsi" w:hAnsiTheme="majorHAnsi" w:cs="Arial"/>
          <w:color w:val="000000"/>
          <w:sz w:val="28"/>
          <w:szCs w:val="28"/>
        </w:rPr>
        <w:t xml:space="preserve">Some bird enthusiasts believe parrots should be allowed to be territorial around their cages, but most avian-behavior consultants disagree. It is also not fair to assume that your bird must be at your every beck and call, coming out for interaction whenever it suits your schedule. Just as children are allowed privacy in their own rooms, parrots should have the right to decline human interaction. Experienced caretakers recognize this through careful observation of </w:t>
      </w:r>
      <w:proofErr w:type="spellStart"/>
      <w:r w:rsidRPr="001C1CB4">
        <w:rPr>
          <w:rFonts w:asciiTheme="majorHAnsi" w:hAnsiTheme="majorHAnsi" w:cs="Arial"/>
          <w:color w:val="000000"/>
          <w:sz w:val="28"/>
          <w:szCs w:val="28"/>
        </w:rPr>
        <w:t>psittacine</w:t>
      </w:r>
      <w:proofErr w:type="spellEnd"/>
      <w:r w:rsidRPr="001C1CB4">
        <w:rPr>
          <w:rFonts w:asciiTheme="majorHAnsi" w:hAnsiTheme="majorHAnsi" w:cs="Arial"/>
          <w:color w:val="000000"/>
          <w:sz w:val="28"/>
          <w:szCs w:val="28"/>
        </w:rPr>
        <w:t xml:space="preserve"> body language, and they respect a bird's privacy by not approaching during these times.</w:t>
      </w:r>
    </w:p>
    <w:p w:rsidR="00A20277" w:rsidRPr="001C1CB4" w:rsidRDefault="00A20277" w:rsidP="00A20277">
      <w:pPr>
        <w:pStyle w:val="NormalWeb"/>
        <w:rPr>
          <w:rFonts w:asciiTheme="majorHAnsi" w:hAnsiTheme="majorHAnsi" w:cs="Arial"/>
          <w:color w:val="000000"/>
          <w:sz w:val="28"/>
          <w:szCs w:val="28"/>
        </w:rPr>
      </w:pPr>
      <w:r w:rsidRPr="001C1CB4">
        <w:rPr>
          <w:rFonts w:asciiTheme="majorHAnsi" w:hAnsiTheme="majorHAnsi" w:cs="Arial"/>
          <w:color w:val="000000"/>
          <w:sz w:val="28"/>
          <w:szCs w:val="28"/>
        </w:rPr>
        <w:t>Excessively territorial companion parrots act like they outrank everyone in their flock. To resolve this misunderstanding, you should establish nonaggressive controls by patterning your bird to respond to simple commands like "Up" and "Down." Daily training sessions should happen in a neutral room, or in an area the bird doesn't consider his own, and on a neutral perch such as the back of a chair.</w:t>
      </w:r>
    </w:p>
    <w:p w:rsidR="00A20277" w:rsidRPr="001C1CB4" w:rsidRDefault="00A20277" w:rsidP="00A20277">
      <w:pPr>
        <w:pStyle w:val="NormalWeb"/>
        <w:rPr>
          <w:rFonts w:asciiTheme="majorHAnsi" w:hAnsiTheme="majorHAnsi" w:cs="Arial"/>
          <w:color w:val="000000"/>
          <w:sz w:val="28"/>
          <w:szCs w:val="28"/>
        </w:rPr>
      </w:pPr>
      <w:r w:rsidRPr="001C1CB4">
        <w:rPr>
          <w:rFonts w:asciiTheme="majorHAnsi" w:hAnsiTheme="majorHAnsi" w:cs="Arial"/>
          <w:color w:val="000000"/>
          <w:sz w:val="28"/>
          <w:szCs w:val="28"/>
        </w:rPr>
        <w:t>Once the bird is responding to commands, you can start moving the training perch slowly out of the neutral area and into the area of your bird's cage. By moving a few inches at a time and then working again on the commands, you can make certain your bird responds correctly. Then, praise him for his good behavior. Once in view of your bird's cage, training may become more difficult, but with patience and consistency, most birds will respond again to the commands.</w:t>
      </w:r>
    </w:p>
    <w:p w:rsidR="00A20277" w:rsidRPr="001C1CB4" w:rsidRDefault="00A20277" w:rsidP="00A20277">
      <w:pPr>
        <w:pStyle w:val="NormalWeb"/>
        <w:rPr>
          <w:rFonts w:asciiTheme="majorHAnsi" w:hAnsiTheme="majorHAnsi" w:cs="Arial"/>
          <w:color w:val="000000"/>
          <w:sz w:val="28"/>
          <w:szCs w:val="28"/>
        </w:rPr>
      </w:pPr>
      <w:r w:rsidRPr="001C1CB4">
        <w:rPr>
          <w:rFonts w:asciiTheme="majorHAnsi" w:hAnsiTheme="majorHAnsi" w:cs="Arial"/>
          <w:color w:val="000000"/>
          <w:sz w:val="28"/>
          <w:szCs w:val="28"/>
        </w:rPr>
        <w:t>When the cage is finally reached, you can step the bird into it with the "Down" command, then immediately pick it up with the "Up" command. Repeating this several times teaches your parrot that the commands also work in and around his cage. Repeat this process on the cage top and on any other of your bird's favorite hangouts.</w:t>
      </w:r>
    </w:p>
    <w:p w:rsidR="00A20277" w:rsidRPr="001C1CB4" w:rsidRDefault="00A20277" w:rsidP="00A20277">
      <w:pPr>
        <w:pStyle w:val="NormalWeb"/>
        <w:rPr>
          <w:rFonts w:asciiTheme="majorHAnsi" w:hAnsiTheme="majorHAnsi" w:cs="Arial"/>
          <w:color w:val="000000"/>
          <w:sz w:val="28"/>
          <w:szCs w:val="28"/>
        </w:rPr>
      </w:pPr>
      <w:r w:rsidRPr="001C1CB4">
        <w:rPr>
          <w:rFonts w:asciiTheme="majorHAnsi" w:hAnsiTheme="majorHAnsi" w:cs="Arial"/>
          <w:color w:val="000000"/>
          <w:sz w:val="28"/>
          <w:szCs w:val="28"/>
        </w:rPr>
        <w:t>Once your bird is trained, and he wants out of his cage, he must step onto your hand when you say "Up." Do not just open the cage door and let him come out on his own, or he might conclude that he is in control again. Continue to use the commands every day, to remind him that the rules are still in force.</w:t>
      </w:r>
    </w:p>
    <w:p w:rsidR="00A20277" w:rsidRPr="001C1CB4" w:rsidRDefault="00A20277" w:rsidP="00A20277">
      <w:pPr>
        <w:pStyle w:val="NormalWeb"/>
        <w:rPr>
          <w:rFonts w:asciiTheme="majorHAnsi" w:hAnsiTheme="majorHAnsi" w:cs="Arial"/>
          <w:color w:val="000000"/>
          <w:sz w:val="28"/>
          <w:szCs w:val="28"/>
        </w:rPr>
      </w:pPr>
      <w:r w:rsidRPr="001C1CB4">
        <w:rPr>
          <w:rFonts w:asciiTheme="majorHAnsi" w:hAnsiTheme="majorHAnsi" w:cs="Arial"/>
          <w:color w:val="000000"/>
          <w:sz w:val="28"/>
          <w:szCs w:val="28"/>
        </w:rPr>
        <w:t>By following these easy training techniques and handling your parrot in a firm, loving, nonaggressive and consistent manner, you can keep control of your headstrong bundle of feathers and maintain a mutually loving relationship.</w:t>
      </w:r>
    </w:p>
    <w:p w:rsidR="001C1CB4" w:rsidRPr="001C1CB4" w:rsidRDefault="001C1CB4" w:rsidP="001C1CB4">
      <w:pPr>
        <w:numPr>
          <w:ilvl w:val="0"/>
          <w:numId w:val="1"/>
        </w:numPr>
        <w:shd w:val="clear" w:color="auto" w:fill="FFFFFF"/>
        <w:spacing w:after="0" w:line="375" w:lineRule="atLeast"/>
        <w:ind w:left="240"/>
        <w:textAlignment w:val="baseline"/>
        <w:rPr>
          <w:rFonts w:asciiTheme="majorHAnsi" w:eastAsia="Times New Roman" w:hAnsiTheme="majorHAnsi" w:cs="Times New Roman"/>
          <w:color w:val="191919"/>
          <w:sz w:val="28"/>
          <w:szCs w:val="28"/>
          <w:lang w:eastAsia="en-CA"/>
        </w:rPr>
      </w:pPr>
      <w:r w:rsidRPr="001C1CB4">
        <w:rPr>
          <w:rFonts w:asciiTheme="majorHAnsi" w:eastAsia="Times New Roman" w:hAnsiTheme="majorHAnsi" w:cs="Times New Roman"/>
          <w:b/>
          <w:bCs/>
          <w:color w:val="191919"/>
          <w:sz w:val="28"/>
          <w:szCs w:val="28"/>
          <w:bdr w:val="none" w:sz="0" w:space="0" w:color="auto" w:frame="1"/>
          <w:lang w:eastAsia="en-CA"/>
        </w:rPr>
        <w:t>Move to a neutral location.</w:t>
      </w:r>
      <w:r w:rsidRPr="001C1CB4">
        <w:rPr>
          <w:rFonts w:asciiTheme="majorHAnsi" w:eastAsia="Times New Roman" w:hAnsiTheme="majorHAnsi" w:cs="Times New Roman"/>
          <w:color w:val="191919"/>
          <w:sz w:val="28"/>
          <w:szCs w:val="28"/>
          <w:lang w:eastAsia="en-CA"/>
        </w:rPr>
        <w:t xml:space="preserve"> If possible, move your bird's cage to a neutral location during training sessions. Removing a bird from its "territory" can sometimes make it more willing </w:t>
      </w:r>
      <w:r w:rsidRPr="001C1CB4">
        <w:rPr>
          <w:rFonts w:asciiTheme="majorHAnsi" w:eastAsia="Times New Roman" w:hAnsiTheme="majorHAnsi" w:cs="Times New Roman"/>
          <w:color w:val="191919"/>
          <w:sz w:val="28"/>
          <w:szCs w:val="28"/>
          <w:lang w:eastAsia="en-CA"/>
        </w:rPr>
        <w:lastRenderedPageBreak/>
        <w:t>to cooperate with its owner. </w:t>
      </w:r>
      <w:r w:rsidRPr="001C1CB4">
        <w:rPr>
          <w:rFonts w:asciiTheme="majorHAnsi" w:eastAsia="Times New Roman" w:hAnsiTheme="majorHAnsi" w:cs="Times New Roman"/>
          <w:color w:val="191919"/>
          <w:sz w:val="28"/>
          <w:szCs w:val="28"/>
          <w:lang w:eastAsia="en-CA"/>
        </w:rPr>
        <w:br/>
      </w:r>
    </w:p>
    <w:p w:rsidR="001C1CB4" w:rsidRPr="001C1CB4" w:rsidRDefault="001C1CB4" w:rsidP="001C1CB4">
      <w:pPr>
        <w:numPr>
          <w:ilvl w:val="0"/>
          <w:numId w:val="1"/>
        </w:numPr>
        <w:shd w:val="clear" w:color="auto" w:fill="FFFFFF"/>
        <w:spacing w:after="0" w:line="375" w:lineRule="atLeast"/>
        <w:ind w:left="240"/>
        <w:textAlignment w:val="baseline"/>
        <w:rPr>
          <w:rFonts w:asciiTheme="majorHAnsi" w:eastAsia="Times New Roman" w:hAnsiTheme="majorHAnsi" w:cs="Times New Roman"/>
          <w:color w:val="191919"/>
          <w:sz w:val="28"/>
          <w:szCs w:val="28"/>
          <w:lang w:eastAsia="en-CA"/>
        </w:rPr>
      </w:pPr>
      <w:r w:rsidRPr="001C1CB4">
        <w:rPr>
          <w:rFonts w:asciiTheme="majorHAnsi" w:eastAsia="Times New Roman" w:hAnsiTheme="majorHAnsi" w:cs="Times New Roman"/>
          <w:b/>
          <w:bCs/>
          <w:color w:val="191919"/>
          <w:sz w:val="28"/>
          <w:szCs w:val="28"/>
          <w:bdr w:val="none" w:sz="0" w:space="0" w:color="auto" w:frame="1"/>
          <w:lang w:eastAsia="en-CA"/>
        </w:rPr>
        <w:t>Have no fear.</w:t>
      </w:r>
      <w:r w:rsidRPr="001C1CB4">
        <w:rPr>
          <w:rFonts w:asciiTheme="majorHAnsi" w:eastAsia="Times New Roman" w:hAnsiTheme="majorHAnsi" w:cs="Times New Roman"/>
          <w:color w:val="191919"/>
          <w:sz w:val="28"/>
          <w:szCs w:val="28"/>
          <w:lang w:eastAsia="en-CA"/>
        </w:rPr>
        <w:t> If your bird lunges at your fingers when you place your hand in its cage, try not to jerk away suddenly out of fear. Your swift movements will likely make your bird even more nervous and apprehensive.</w:t>
      </w:r>
      <w:r w:rsidRPr="001C1CB4">
        <w:rPr>
          <w:rFonts w:asciiTheme="majorHAnsi" w:eastAsia="Times New Roman" w:hAnsiTheme="majorHAnsi" w:cs="Times New Roman"/>
          <w:color w:val="191919"/>
          <w:sz w:val="28"/>
          <w:szCs w:val="28"/>
          <w:lang w:eastAsia="en-CA"/>
        </w:rPr>
        <w:br/>
      </w:r>
    </w:p>
    <w:p w:rsidR="001C1CB4" w:rsidRPr="001C1CB4" w:rsidRDefault="001C1CB4" w:rsidP="001C1CB4">
      <w:pPr>
        <w:numPr>
          <w:ilvl w:val="0"/>
          <w:numId w:val="1"/>
        </w:numPr>
        <w:shd w:val="clear" w:color="auto" w:fill="FFFFFF"/>
        <w:spacing w:after="0" w:line="375" w:lineRule="atLeast"/>
        <w:ind w:left="240"/>
        <w:textAlignment w:val="baseline"/>
        <w:rPr>
          <w:rFonts w:asciiTheme="majorHAnsi" w:eastAsia="Times New Roman" w:hAnsiTheme="majorHAnsi" w:cs="Times New Roman"/>
          <w:color w:val="191919"/>
          <w:sz w:val="28"/>
          <w:szCs w:val="28"/>
          <w:lang w:eastAsia="en-CA"/>
        </w:rPr>
      </w:pPr>
      <w:r w:rsidRPr="001C1CB4">
        <w:rPr>
          <w:rFonts w:asciiTheme="majorHAnsi" w:eastAsia="Times New Roman" w:hAnsiTheme="majorHAnsi" w:cs="Times New Roman"/>
          <w:b/>
          <w:bCs/>
          <w:color w:val="191919"/>
          <w:sz w:val="28"/>
          <w:szCs w:val="28"/>
          <w:bdr w:val="none" w:sz="0" w:space="0" w:color="auto" w:frame="1"/>
          <w:lang w:eastAsia="en-CA"/>
        </w:rPr>
        <w:t>Use tools when necessary.</w:t>
      </w:r>
      <w:r w:rsidRPr="001C1CB4">
        <w:rPr>
          <w:rFonts w:asciiTheme="majorHAnsi" w:eastAsia="Times New Roman" w:hAnsiTheme="majorHAnsi" w:cs="Times New Roman"/>
          <w:color w:val="191919"/>
          <w:sz w:val="28"/>
          <w:szCs w:val="28"/>
          <w:lang w:eastAsia="en-CA"/>
        </w:rPr>
        <w:t> If your bird is so aggressive that you cannot safely place your hand inside its cage, try wearing thick oven mitts on your hands. If your bird bites the mitt, gently push in towards his beak rather than pulling away. This will eventually teach him that no matter how hard he bites you, he cannot make your hand disappear. </w:t>
      </w:r>
      <w:r w:rsidRPr="001C1CB4">
        <w:rPr>
          <w:rFonts w:asciiTheme="majorHAnsi" w:eastAsia="Times New Roman" w:hAnsiTheme="majorHAnsi" w:cs="Times New Roman"/>
          <w:color w:val="191919"/>
          <w:sz w:val="28"/>
          <w:szCs w:val="28"/>
          <w:lang w:eastAsia="en-CA"/>
        </w:rPr>
        <w:br/>
      </w:r>
    </w:p>
    <w:p w:rsidR="001C1CB4" w:rsidRPr="001C1CB4" w:rsidRDefault="001C1CB4" w:rsidP="001C1CB4">
      <w:pPr>
        <w:numPr>
          <w:ilvl w:val="0"/>
          <w:numId w:val="1"/>
        </w:numPr>
        <w:shd w:val="clear" w:color="auto" w:fill="FFFFFF"/>
        <w:spacing w:after="0" w:line="375" w:lineRule="atLeast"/>
        <w:ind w:left="240"/>
        <w:textAlignment w:val="baseline"/>
        <w:rPr>
          <w:rFonts w:asciiTheme="majorHAnsi" w:eastAsia="Times New Roman" w:hAnsiTheme="majorHAnsi" w:cs="Times New Roman"/>
          <w:color w:val="191919"/>
          <w:sz w:val="28"/>
          <w:szCs w:val="28"/>
          <w:lang w:eastAsia="en-CA"/>
        </w:rPr>
      </w:pPr>
      <w:r w:rsidRPr="001C1CB4">
        <w:rPr>
          <w:rFonts w:asciiTheme="majorHAnsi" w:eastAsia="Times New Roman" w:hAnsiTheme="majorHAnsi" w:cs="Times New Roman"/>
          <w:b/>
          <w:bCs/>
          <w:color w:val="191919"/>
          <w:sz w:val="28"/>
          <w:szCs w:val="28"/>
          <w:bdr w:val="none" w:sz="0" w:space="0" w:color="auto" w:frame="1"/>
          <w:lang w:eastAsia="en-CA"/>
        </w:rPr>
        <w:t>Never yell at your bird.</w:t>
      </w:r>
      <w:r w:rsidRPr="001C1CB4">
        <w:rPr>
          <w:rFonts w:asciiTheme="majorHAnsi" w:eastAsia="Times New Roman" w:hAnsiTheme="majorHAnsi" w:cs="Times New Roman"/>
          <w:color w:val="191919"/>
          <w:sz w:val="28"/>
          <w:szCs w:val="28"/>
          <w:lang w:eastAsia="en-CA"/>
        </w:rPr>
        <w:t xml:space="preserve"> Raising your voice in anger (or pain) will not make your bird understand that he has done wrong. In fact, it is more likely to reinforce your Birds bad </w:t>
      </w:r>
      <w:proofErr w:type="gramStart"/>
      <w:r w:rsidRPr="001C1CB4">
        <w:rPr>
          <w:rFonts w:asciiTheme="majorHAnsi" w:eastAsia="Times New Roman" w:hAnsiTheme="majorHAnsi" w:cs="Times New Roman"/>
          <w:color w:val="191919"/>
          <w:sz w:val="28"/>
          <w:szCs w:val="28"/>
          <w:lang w:eastAsia="en-CA"/>
        </w:rPr>
        <w:t>behavior  as</w:t>
      </w:r>
      <w:proofErr w:type="gramEnd"/>
      <w:r w:rsidRPr="001C1CB4">
        <w:rPr>
          <w:rFonts w:asciiTheme="majorHAnsi" w:eastAsia="Times New Roman" w:hAnsiTheme="majorHAnsi" w:cs="Times New Roman"/>
          <w:color w:val="191919"/>
          <w:sz w:val="28"/>
          <w:szCs w:val="28"/>
          <w:lang w:eastAsia="en-CA"/>
        </w:rPr>
        <w:t xml:space="preserve"> he will </w:t>
      </w:r>
      <w:r w:rsidRPr="001C1CB4">
        <w:rPr>
          <w:rFonts w:asciiTheme="majorHAnsi" w:eastAsia="Times New Roman" w:hAnsiTheme="majorHAnsi" w:cs="Times New Roman"/>
          <w:i/>
          <w:iCs/>
          <w:color w:val="191919"/>
          <w:sz w:val="28"/>
          <w:szCs w:val="28"/>
          <w:bdr w:val="none" w:sz="0" w:space="0" w:color="auto" w:frame="1"/>
          <w:lang w:eastAsia="en-CA"/>
        </w:rPr>
        <w:t>love</w:t>
      </w:r>
      <w:r w:rsidRPr="001C1CB4">
        <w:rPr>
          <w:rFonts w:asciiTheme="majorHAnsi" w:eastAsia="Times New Roman" w:hAnsiTheme="majorHAnsi" w:cs="Times New Roman"/>
          <w:color w:val="191919"/>
          <w:sz w:val="28"/>
          <w:szCs w:val="28"/>
          <w:lang w:eastAsia="en-CA"/>
        </w:rPr>
        <w:t> getting a such a big reaction out of you.</w:t>
      </w:r>
      <w:r w:rsidRPr="001C1CB4">
        <w:rPr>
          <w:rFonts w:asciiTheme="majorHAnsi" w:eastAsia="Times New Roman" w:hAnsiTheme="majorHAnsi" w:cs="Times New Roman"/>
          <w:color w:val="191919"/>
          <w:sz w:val="28"/>
          <w:szCs w:val="28"/>
          <w:lang w:eastAsia="en-CA"/>
        </w:rPr>
        <w:br/>
      </w:r>
    </w:p>
    <w:p w:rsidR="001C1CB4" w:rsidRPr="001C1CB4" w:rsidRDefault="001C1CB4" w:rsidP="001C1CB4">
      <w:pPr>
        <w:numPr>
          <w:ilvl w:val="0"/>
          <w:numId w:val="1"/>
        </w:numPr>
        <w:shd w:val="clear" w:color="auto" w:fill="FFFFFF"/>
        <w:spacing w:after="0" w:line="375" w:lineRule="atLeast"/>
        <w:ind w:left="240"/>
        <w:textAlignment w:val="baseline"/>
        <w:rPr>
          <w:rFonts w:asciiTheme="majorHAnsi" w:eastAsia="Times New Roman" w:hAnsiTheme="majorHAnsi" w:cs="Times New Roman"/>
          <w:color w:val="191919"/>
          <w:sz w:val="28"/>
          <w:szCs w:val="28"/>
          <w:lang w:eastAsia="en-CA"/>
        </w:rPr>
      </w:pPr>
      <w:r w:rsidRPr="001C1CB4">
        <w:rPr>
          <w:rFonts w:asciiTheme="majorHAnsi" w:eastAsia="Times New Roman" w:hAnsiTheme="majorHAnsi" w:cs="Times New Roman"/>
          <w:b/>
          <w:bCs/>
          <w:color w:val="191919"/>
          <w:sz w:val="28"/>
          <w:szCs w:val="28"/>
          <w:bdr w:val="none" w:sz="0" w:space="0" w:color="auto" w:frame="1"/>
          <w:lang w:eastAsia="en-CA"/>
        </w:rPr>
        <w:t>Try bearing gifts.</w:t>
      </w:r>
      <w:r w:rsidRPr="001C1CB4">
        <w:rPr>
          <w:rFonts w:asciiTheme="majorHAnsi" w:eastAsia="Times New Roman" w:hAnsiTheme="majorHAnsi" w:cs="Times New Roman"/>
          <w:color w:val="191919"/>
          <w:sz w:val="28"/>
          <w:szCs w:val="28"/>
          <w:lang w:eastAsia="en-CA"/>
        </w:rPr>
        <w:t> Offer your bird treats and speak in a soothing voice when you are trying to handle him. Using treats and praise will help your pet be more willing to interact with you. </w:t>
      </w:r>
      <w:r w:rsidRPr="001C1CB4">
        <w:rPr>
          <w:rFonts w:asciiTheme="majorHAnsi" w:eastAsia="Times New Roman" w:hAnsiTheme="majorHAnsi" w:cs="Times New Roman"/>
          <w:color w:val="191919"/>
          <w:sz w:val="28"/>
          <w:szCs w:val="28"/>
          <w:lang w:eastAsia="en-CA"/>
        </w:rPr>
        <w:br/>
      </w:r>
    </w:p>
    <w:p w:rsidR="001C1CB4" w:rsidRPr="001C1CB4" w:rsidRDefault="001C1CB4" w:rsidP="001C1CB4">
      <w:pPr>
        <w:numPr>
          <w:ilvl w:val="0"/>
          <w:numId w:val="1"/>
        </w:numPr>
        <w:shd w:val="clear" w:color="auto" w:fill="FFFFFF"/>
        <w:spacing w:after="0" w:line="375" w:lineRule="atLeast"/>
        <w:ind w:left="240"/>
        <w:textAlignment w:val="baseline"/>
        <w:rPr>
          <w:rFonts w:asciiTheme="majorHAnsi" w:eastAsia="Times New Roman" w:hAnsiTheme="majorHAnsi" w:cs="Times New Roman"/>
          <w:color w:val="191919"/>
          <w:sz w:val="28"/>
          <w:szCs w:val="28"/>
          <w:lang w:eastAsia="en-CA"/>
        </w:rPr>
      </w:pPr>
      <w:r w:rsidRPr="001C1CB4">
        <w:rPr>
          <w:rFonts w:asciiTheme="majorHAnsi" w:eastAsia="Times New Roman" w:hAnsiTheme="majorHAnsi" w:cs="Times New Roman"/>
          <w:b/>
          <w:bCs/>
          <w:color w:val="191919"/>
          <w:sz w:val="28"/>
          <w:szCs w:val="28"/>
          <w:bdr w:val="none" w:sz="0" w:space="0" w:color="auto" w:frame="1"/>
          <w:lang w:eastAsia="en-CA"/>
        </w:rPr>
        <w:t xml:space="preserve">Repetition is </w:t>
      </w:r>
      <w:proofErr w:type="gramStart"/>
      <w:r w:rsidRPr="001C1CB4">
        <w:rPr>
          <w:rFonts w:asciiTheme="majorHAnsi" w:eastAsia="Times New Roman" w:hAnsiTheme="majorHAnsi" w:cs="Times New Roman"/>
          <w:b/>
          <w:bCs/>
          <w:color w:val="191919"/>
          <w:sz w:val="28"/>
          <w:szCs w:val="28"/>
          <w:bdr w:val="none" w:sz="0" w:space="0" w:color="auto" w:frame="1"/>
          <w:lang w:eastAsia="en-CA"/>
        </w:rPr>
        <w:t>key</w:t>
      </w:r>
      <w:proofErr w:type="gramEnd"/>
      <w:r w:rsidRPr="001C1CB4">
        <w:rPr>
          <w:rFonts w:asciiTheme="majorHAnsi" w:eastAsia="Times New Roman" w:hAnsiTheme="majorHAnsi" w:cs="Times New Roman"/>
          <w:b/>
          <w:bCs/>
          <w:color w:val="191919"/>
          <w:sz w:val="28"/>
          <w:szCs w:val="28"/>
          <w:bdr w:val="none" w:sz="0" w:space="0" w:color="auto" w:frame="1"/>
          <w:lang w:eastAsia="en-CA"/>
        </w:rPr>
        <w:t>.</w:t>
      </w:r>
      <w:r w:rsidRPr="001C1CB4">
        <w:rPr>
          <w:rFonts w:asciiTheme="majorHAnsi" w:eastAsia="Times New Roman" w:hAnsiTheme="majorHAnsi" w:cs="Times New Roman"/>
          <w:color w:val="191919"/>
          <w:sz w:val="28"/>
          <w:szCs w:val="28"/>
          <w:lang w:eastAsia="en-CA"/>
        </w:rPr>
        <w:t xml:space="preserve"> Make time to work with your bird at least once a </w:t>
      </w:r>
      <w:proofErr w:type="gramStart"/>
      <w:r w:rsidRPr="001C1CB4">
        <w:rPr>
          <w:rFonts w:asciiTheme="majorHAnsi" w:eastAsia="Times New Roman" w:hAnsiTheme="majorHAnsi" w:cs="Times New Roman"/>
          <w:color w:val="191919"/>
          <w:sz w:val="28"/>
          <w:szCs w:val="28"/>
          <w:lang w:eastAsia="en-CA"/>
        </w:rPr>
        <w:t>day  to</w:t>
      </w:r>
      <w:proofErr w:type="gramEnd"/>
      <w:r w:rsidRPr="001C1CB4">
        <w:rPr>
          <w:rFonts w:asciiTheme="majorHAnsi" w:eastAsia="Times New Roman" w:hAnsiTheme="majorHAnsi" w:cs="Times New Roman"/>
          <w:color w:val="191919"/>
          <w:sz w:val="28"/>
          <w:szCs w:val="28"/>
          <w:lang w:eastAsia="en-CA"/>
        </w:rPr>
        <w:t xml:space="preserve"> ensure taming success. It sometimes takes a while to build up trust with a bird. Don't give up! </w:t>
      </w:r>
      <w:r w:rsidRPr="001C1CB4">
        <w:rPr>
          <w:rFonts w:asciiTheme="majorHAnsi" w:eastAsia="Times New Roman" w:hAnsiTheme="majorHAnsi" w:cs="Times New Roman"/>
          <w:color w:val="191919"/>
          <w:sz w:val="28"/>
          <w:szCs w:val="28"/>
          <w:lang w:eastAsia="en-CA"/>
        </w:rPr>
        <w:br/>
      </w:r>
    </w:p>
    <w:p w:rsidR="001C1CB4" w:rsidRPr="001C1CB4" w:rsidRDefault="001C1CB4" w:rsidP="001C1CB4">
      <w:pPr>
        <w:numPr>
          <w:ilvl w:val="0"/>
          <w:numId w:val="1"/>
        </w:numPr>
        <w:shd w:val="clear" w:color="auto" w:fill="FFFFFF"/>
        <w:spacing w:after="0" w:line="375" w:lineRule="atLeast"/>
        <w:ind w:left="240"/>
        <w:textAlignment w:val="baseline"/>
        <w:rPr>
          <w:rFonts w:asciiTheme="majorHAnsi" w:eastAsia="Times New Roman" w:hAnsiTheme="majorHAnsi" w:cs="Times New Roman"/>
          <w:color w:val="191919"/>
          <w:sz w:val="28"/>
          <w:szCs w:val="28"/>
          <w:lang w:eastAsia="en-CA"/>
        </w:rPr>
      </w:pPr>
      <w:r w:rsidRPr="001C1CB4">
        <w:rPr>
          <w:rFonts w:asciiTheme="majorHAnsi" w:eastAsia="Times New Roman" w:hAnsiTheme="majorHAnsi" w:cs="Times New Roman"/>
          <w:b/>
          <w:bCs/>
          <w:color w:val="191919"/>
          <w:sz w:val="28"/>
          <w:szCs w:val="28"/>
          <w:bdr w:val="none" w:sz="0" w:space="0" w:color="auto" w:frame="1"/>
          <w:lang w:eastAsia="en-CA"/>
        </w:rPr>
        <w:t>Don't overwork your bird.</w:t>
      </w:r>
      <w:r w:rsidRPr="001C1CB4">
        <w:rPr>
          <w:rFonts w:asciiTheme="majorHAnsi" w:eastAsia="Times New Roman" w:hAnsiTheme="majorHAnsi" w:cs="Times New Roman"/>
          <w:color w:val="191919"/>
          <w:sz w:val="28"/>
          <w:szCs w:val="28"/>
          <w:lang w:eastAsia="en-CA"/>
        </w:rPr>
        <w:t> Keep training sessions at a fifteen minute maximum initially. Birds are intelligent and sensitive creatures, and they need to have some fun in order to maintain their mental health and keep from becoming stressed.</w:t>
      </w:r>
    </w:p>
    <w:p w:rsidR="001C1CB4" w:rsidRPr="001C1CB4" w:rsidRDefault="001C1CB4" w:rsidP="001C1CB4">
      <w:pPr>
        <w:pStyle w:val="NormalWeb"/>
        <w:rPr>
          <w:rFonts w:asciiTheme="majorHAnsi" w:hAnsiTheme="majorHAnsi" w:cs="Arial"/>
          <w:color w:val="000000"/>
          <w:sz w:val="28"/>
          <w:szCs w:val="28"/>
        </w:rPr>
      </w:pPr>
      <w:r w:rsidRPr="001C1CB4">
        <w:rPr>
          <w:rFonts w:asciiTheme="majorHAnsi" w:hAnsiTheme="majorHAnsi"/>
          <w:color w:val="191919"/>
          <w:sz w:val="28"/>
          <w:szCs w:val="28"/>
          <w:shd w:val="clear" w:color="auto" w:fill="FFFFFF"/>
        </w:rPr>
        <w:t xml:space="preserve">If you follow these guidelines and put in the </w:t>
      </w:r>
      <w:proofErr w:type="spellStart"/>
      <w:r w:rsidRPr="001C1CB4">
        <w:rPr>
          <w:rFonts w:asciiTheme="majorHAnsi" w:hAnsiTheme="majorHAnsi"/>
          <w:color w:val="191919"/>
          <w:sz w:val="28"/>
          <w:szCs w:val="28"/>
          <w:shd w:val="clear" w:color="auto" w:fill="FFFFFF"/>
        </w:rPr>
        <w:t>neccessary</w:t>
      </w:r>
      <w:proofErr w:type="spellEnd"/>
      <w:r w:rsidRPr="001C1CB4">
        <w:rPr>
          <w:rFonts w:asciiTheme="majorHAnsi" w:hAnsiTheme="majorHAnsi"/>
          <w:color w:val="191919"/>
          <w:sz w:val="28"/>
          <w:szCs w:val="28"/>
          <w:shd w:val="clear" w:color="auto" w:fill="FFFFFF"/>
        </w:rPr>
        <w:t xml:space="preserve"> effort, chances are you will be able to tame your pet in a relatively short amount of time. </w:t>
      </w:r>
    </w:p>
    <w:p w:rsidR="001C1CB4" w:rsidRPr="001C1CB4" w:rsidRDefault="001C1CB4" w:rsidP="00A20277">
      <w:pPr>
        <w:pStyle w:val="NormalWeb"/>
        <w:rPr>
          <w:rFonts w:asciiTheme="majorHAnsi" w:hAnsiTheme="majorHAnsi" w:cs="Arial"/>
          <w:color w:val="000000"/>
          <w:sz w:val="28"/>
          <w:szCs w:val="28"/>
        </w:rPr>
      </w:pPr>
    </w:p>
    <w:p w:rsidR="00814D1F" w:rsidRPr="001C1CB4" w:rsidRDefault="00814D1F">
      <w:pPr>
        <w:rPr>
          <w:rFonts w:asciiTheme="majorHAnsi" w:hAnsiTheme="majorHAnsi"/>
          <w:sz w:val="28"/>
          <w:szCs w:val="28"/>
        </w:rPr>
      </w:pPr>
    </w:p>
    <w:sectPr w:rsidR="00814D1F" w:rsidRPr="001C1CB4" w:rsidSect="00A20277">
      <w:pgSz w:w="12240" w:h="15840"/>
      <w:pgMar w:top="476" w:right="476" w:bottom="476" w:left="4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30E81"/>
    <w:multiLevelType w:val="multilevel"/>
    <w:tmpl w:val="4F2CA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277"/>
    <w:rsid w:val="001C1CB4"/>
    <w:rsid w:val="002043CB"/>
    <w:rsid w:val="00814D1F"/>
    <w:rsid w:val="00A2027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0277"/>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converted-space">
    <w:name w:val="apple-converted-space"/>
    <w:basedOn w:val="DefaultParagraphFont"/>
    <w:rsid w:val="001C1C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0277"/>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converted-space">
    <w:name w:val="apple-converted-space"/>
    <w:basedOn w:val="DefaultParagraphFont"/>
    <w:rsid w:val="001C1C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129634">
      <w:bodyDiv w:val="1"/>
      <w:marLeft w:val="0"/>
      <w:marRight w:val="0"/>
      <w:marTop w:val="0"/>
      <w:marBottom w:val="0"/>
      <w:divBdr>
        <w:top w:val="none" w:sz="0" w:space="0" w:color="auto"/>
        <w:left w:val="none" w:sz="0" w:space="0" w:color="auto"/>
        <w:bottom w:val="none" w:sz="0" w:space="0" w:color="auto"/>
        <w:right w:val="none" w:sz="0" w:space="0" w:color="auto"/>
      </w:divBdr>
      <w:divsChild>
        <w:div w:id="565452788">
          <w:marLeft w:val="0"/>
          <w:marRight w:val="0"/>
          <w:marTop w:val="0"/>
          <w:marBottom w:val="0"/>
          <w:divBdr>
            <w:top w:val="none" w:sz="0" w:space="0" w:color="auto"/>
            <w:left w:val="none" w:sz="0" w:space="0" w:color="auto"/>
            <w:bottom w:val="none" w:sz="0" w:space="0" w:color="auto"/>
            <w:right w:val="none" w:sz="0" w:space="0" w:color="auto"/>
          </w:divBdr>
        </w:div>
      </w:divsChild>
    </w:div>
    <w:div w:id="1719236746">
      <w:bodyDiv w:val="1"/>
      <w:marLeft w:val="0"/>
      <w:marRight w:val="0"/>
      <w:marTop w:val="0"/>
      <w:marBottom w:val="0"/>
      <w:divBdr>
        <w:top w:val="none" w:sz="0" w:space="0" w:color="auto"/>
        <w:left w:val="none" w:sz="0" w:space="0" w:color="auto"/>
        <w:bottom w:val="none" w:sz="0" w:space="0" w:color="auto"/>
        <w:right w:val="none" w:sz="0" w:space="0" w:color="auto"/>
      </w:divBdr>
      <w:divsChild>
        <w:div w:id="1779637369">
          <w:marLeft w:val="0"/>
          <w:marRight w:val="0"/>
          <w:marTop w:val="0"/>
          <w:marBottom w:val="0"/>
          <w:divBdr>
            <w:top w:val="none" w:sz="0" w:space="0" w:color="auto"/>
            <w:left w:val="none" w:sz="0" w:space="0" w:color="auto"/>
            <w:bottom w:val="none" w:sz="0" w:space="0" w:color="auto"/>
            <w:right w:val="none" w:sz="0" w:space="0" w:color="auto"/>
          </w:divBdr>
          <w:divsChild>
            <w:div w:id="485902666">
              <w:marLeft w:val="0"/>
              <w:marRight w:val="0"/>
              <w:marTop w:val="0"/>
              <w:marBottom w:val="0"/>
              <w:divBdr>
                <w:top w:val="none" w:sz="0" w:space="0" w:color="auto"/>
                <w:left w:val="none" w:sz="0" w:space="0" w:color="auto"/>
                <w:bottom w:val="none" w:sz="0" w:space="0" w:color="auto"/>
                <w:right w:val="none" w:sz="0" w:space="0" w:color="auto"/>
              </w:divBdr>
            </w:div>
            <w:div w:id="1491754805">
              <w:marLeft w:val="0"/>
              <w:marRight w:val="0"/>
              <w:marTop w:val="0"/>
              <w:marBottom w:val="195"/>
              <w:divBdr>
                <w:top w:val="none" w:sz="0" w:space="0" w:color="auto"/>
                <w:left w:val="none" w:sz="0" w:space="0" w:color="auto"/>
                <w:bottom w:val="none" w:sz="0" w:space="0" w:color="auto"/>
                <w:right w:val="none" w:sz="0" w:space="0" w:color="auto"/>
              </w:divBdr>
              <w:divsChild>
                <w:div w:id="738673310">
                  <w:marLeft w:val="0"/>
                  <w:marRight w:val="0"/>
                  <w:marTop w:val="0"/>
                  <w:marBottom w:val="0"/>
                  <w:divBdr>
                    <w:top w:val="none" w:sz="0" w:space="0" w:color="auto"/>
                    <w:left w:val="none" w:sz="0" w:space="0" w:color="auto"/>
                    <w:bottom w:val="none" w:sz="0" w:space="0" w:color="auto"/>
                    <w:right w:val="none" w:sz="0" w:space="0" w:color="auto"/>
                  </w:divBdr>
                </w:div>
                <w:div w:id="919146003">
                  <w:marLeft w:val="0"/>
                  <w:marRight w:val="0"/>
                  <w:marTop w:val="0"/>
                  <w:marBottom w:val="0"/>
                  <w:divBdr>
                    <w:top w:val="none" w:sz="0" w:space="0" w:color="auto"/>
                    <w:left w:val="none" w:sz="0" w:space="0" w:color="auto"/>
                    <w:bottom w:val="none" w:sz="0" w:space="0" w:color="auto"/>
                    <w:right w:val="none" w:sz="0" w:space="0" w:color="auto"/>
                  </w:divBdr>
                </w:div>
                <w:div w:id="1835140535">
                  <w:marLeft w:val="0"/>
                  <w:marRight w:val="0"/>
                  <w:marTop w:val="0"/>
                  <w:marBottom w:val="0"/>
                  <w:divBdr>
                    <w:top w:val="none" w:sz="0" w:space="0" w:color="auto"/>
                    <w:left w:val="none" w:sz="0" w:space="0" w:color="auto"/>
                    <w:bottom w:val="none" w:sz="0" w:space="0" w:color="auto"/>
                    <w:right w:val="none" w:sz="0" w:space="0" w:color="auto"/>
                  </w:divBdr>
                </w:div>
              </w:divsChild>
            </w:div>
            <w:div w:id="1860466959">
              <w:marLeft w:val="0"/>
              <w:marRight w:val="0"/>
              <w:marTop w:val="0"/>
              <w:marBottom w:val="195"/>
              <w:divBdr>
                <w:top w:val="none" w:sz="0" w:space="0" w:color="auto"/>
                <w:left w:val="none" w:sz="0" w:space="0" w:color="auto"/>
                <w:bottom w:val="none" w:sz="0" w:space="0" w:color="auto"/>
                <w:right w:val="none" w:sz="0" w:space="0" w:color="auto"/>
              </w:divBdr>
              <w:divsChild>
                <w:div w:id="452486366">
                  <w:marLeft w:val="0"/>
                  <w:marRight w:val="0"/>
                  <w:marTop w:val="0"/>
                  <w:marBottom w:val="0"/>
                  <w:divBdr>
                    <w:top w:val="none" w:sz="0" w:space="0" w:color="auto"/>
                    <w:left w:val="none" w:sz="0" w:space="0" w:color="auto"/>
                    <w:bottom w:val="none" w:sz="0" w:space="0" w:color="auto"/>
                    <w:right w:val="none" w:sz="0" w:space="0" w:color="auto"/>
                  </w:divBdr>
                </w:div>
                <w:div w:id="856889183">
                  <w:marLeft w:val="0"/>
                  <w:marRight w:val="0"/>
                  <w:marTop w:val="0"/>
                  <w:marBottom w:val="0"/>
                  <w:divBdr>
                    <w:top w:val="none" w:sz="0" w:space="0" w:color="auto"/>
                    <w:left w:val="none" w:sz="0" w:space="0" w:color="auto"/>
                    <w:bottom w:val="none" w:sz="0" w:space="0" w:color="auto"/>
                    <w:right w:val="none" w:sz="0" w:space="0" w:color="auto"/>
                  </w:divBdr>
                </w:div>
                <w:div w:id="52239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2</Pages>
  <Words>675</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Pammie</dc:creator>
  <cp:lastModifiedBy>Pammie</cp:lastModifiedBy>
  <cp:revision>2</cp:revision>
  <dcterms:created xsi:type="dcterms:W3CDTF">2014-09-03T13:04:00Z</dcterms:created>
  <dcterms:modified xsi:type="dcterms:W3CDTF">2014-09-03T15:01:00Z</dcterms:modified>
</cp:coreProperties>
</file>